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B6" w:rsidRPr="00050761" w:rsidRDefault="00D917A1" w:rsidP="00050761">
      <w:pPr>
        <w:spacing w:after="120" w:line="3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 xml:space="preserve">S.S </w:t>
      </w:r>
      <w:r w:rsidR="0005076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……………………………………………………………………….</w:t>
      </w:r>
      <w:bookmarkStart w:id="0" w:name="_GoBack"/>
      <w:bookmarkEnd w:id="0"/>
      <w:r w:rsidRPr="00050761">
        <w:rPr>
          <w:rFonts w:asciiTheme="minorHAnsi" w:hAnsiTheme="minorHAnsi" w:cstheme="minorHAnsi"/>
          <w:b/>
          <w:sz w:val="22"/>
          <w:szCs w:val="22"/>
        </w:rPr>
        <w:t xml:space="preserve"> TARIMSAL KALKINMA KOOPERATİFİ</w:t>
      </w:r>
    </w:p>
    <w:p w:rsidR="00BD5D40" w:rsidRPr="00050761" w:rsidRDefault="007D059C" w:rsidP="00050761">
      <w:pPr>
        <w:spacing w:after="600"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>Denet</w:t>
      </w:r>
      <w:r w:rsidR="005E2634" w:rsidRPr="00050761">
        <w:rPr>
          <w:rFonts w:asciiTheme="minorHAnsi" w:hAnsiTheme="minorHAnsi" w:cstheme="minorHAnsi"/>
          <w:b/>
          <w:sz w:val="22"/>
          <w:szCs w:val="22"/>
        </w:rPr>
        <w:t>im</w:t>
      </w:r>
      <w:r w:rsidRPr="00050761">
        <w:rPr>
          <w:rFonts w:asciiTheme="minorHAnsi" w:hAnsiTheme="minorHAnsi" w:cstheme="minorHAnsi"/>
          <w:b/>
          <w:sz w:val="22"/>
          <w:szCs w:val="22"/>
        </w:rPr>
        <w:t xml:space="preserve"> Kurulu Raporu</w:t>
      </w:r>
    </w:p>
    <w:p w:rsidR="007C5862" w:rsidRPr="00050761" w:rsidRDefault="007C5862" w:rsidP="00050761">
      <w:pPr>
        <w:spacing w:before="240" w:after="60" w:line="280" w:lineRule="atLeast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Rapor Düzenleme Tarihi</w:t>
      </w:r>
      <w:r w:rsidRPr="00050761">
        <w:rPr>
          <w:rFonts w:asciiTheme="minorHAnsi" w:hAnsiTheme="minorHAnsi" w:cstheme="minorHAnsi"/>
          <w:bCs/>
          <w:sz w:val="22"/>
          <w:szCs w:val="22"/>
        </w:rPr>
        <w:tab/>
        <w:t xml:space="preserve">: </w:t>
      </w:r>
      <w:proofErr w:type="gramStart"/>
      <w:r w:rsidR="00050761" w:rsidRPr="00050761"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 w:rsidR="00050761" w:rsidRPr="00050761">
        <w:rPr>
          <w:rFonts w:asciiTheme="minorHAnsi" w:hAnsiTheme="minorHAnsi" w:cstheme="minorHAnsi"/>
          <w:sz w:val="22"/>
          <w:szCs w:val="22"/>
          <w:shd w:val="clear" w:color="auto" w:fill="FFFFFF"/>
        </w:rPr>
        <w:t>/……../……….</w:t>
      </w:r>
    </w:p>
    <w:p w:rsidR="007C5862" w:rsidRPr="00050761" w:rsidRDefault="007C5862" w:rsidP="00050761">
      <w:pPr>
        <w:spacing w:before="60" w:after="60" w:line="280" w:lineRule="atLeast"/>
        <w:ind w:left="53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İncelenen Dönem</w:t>
      </w:r>
      <w:r w:rsidRPr="00050761">
        <w:rPr>
          <w:rFonts w:asciiTheme="minorHAnsi" w:hAnsiTheme="minorHAnsi" w:cstheme="minorHAnsi"/>
          <w:bCs/>
          <w:sz w:val="22"/>
          <w:szCs w:val="22"/>
        </w:rPr>
        <w:tab/>
      </w:r>
      <w:r w:rsidRPr="00050761">
        <w:rPr>
          <w:rFonts w:asciiTheme="minorHAnsi" w:hAnsiTheme="minorHAnsi" w:cstheme="minorHAnsi"/>
          <w:bCs/>
          <w:sz w:val="22"/>
          <w:szCs w:val="22"/>
        </w:rPr>
        <w:tab/>
        <w:t xml:space="preserve">: </w:t>
      </w:r>
      <w:proofErr w:type="gramStart"/>
      <w:r w:rsidR="00050761" w:rsidRPr="00050761">
        <w:rPr>
          <w:rFonts w:asciiTheme="minorHAnsi" w:hAnsiTheme="minorHAnsi" w:cstheme="minorHAnsi"/>
          <w:b/>
          <w:sz w:val="14"/>
          <w:szCs w:val="22"/>
        </w:rPr>
        <w:t>……..…..</w:t>
      </w:r>
      <w:proofErr w:type="gramEnd"/>
      <w:r w:rsidR="00050761" w:rsidRPr="00050761">
        <w:rPr>
          <w:rFonts w:asciiTheme="minorHAnsi" w:hAnsiTheme="minorHAnsi" w:cstheme="minorHAnsi"/>
          <w:b/>
          <w:sz w:val="22"/>
          <w:szCs w:val="22"/>
        </w:rPr>
        <w:t>/</w:t>
      </w:r>
      <w:r w:rsidR="00050761" w:rsidRPr="00050761">
        <w:rPr>
          <w:rFonts w:asciiTheme="minorHAnsi" w:hAnsiTheme="minorHAnsi" w:cstheme="minorHAnsi"/>
          <w:b/>
          <w:sz w:val="14"/>
          <w:szCs w:val="22"/>
        </w:rPr>
        <w:t>…….</w:t>
      </w:r>
      <w:r w:rsidR="00050761" w:rsidRPr="00050761">
        <w:rPr>
          <w:rFonts w:asciiTheme="minorHAnsi" w:hAnsiTheme="minorHAnsi" w:cstheme="minorHAnsi"/>
          <w:b/>
          <w:sz w:val="22"/>
          <w:szCs w:val="22"/>
        </w:rPr>
        <w:t>/</w:t>
      </w:r>
      <w:r w:rsidR="00050761" w:rsidRPr="00050761">
        <w:rPr>
          <w:rFonts w:asciiTheme="minorHAnsi" w:hAnsiTheme="minorHAnsi" w:cstheme="minorHAnsi"/>
          <w:b/>
          <w:sz w:val="14"/>
          <w:szCs w:val="22"/>
        </w:rPr>
        <w:t xml:space="preserve">……… </w:t>
      </w:r>
      <w:r w:rsidR="00050761" w:rsidRPr="00050761">
        <w:rPr>
          <w:rFonts w:asciiTheme="minorHAnsi" w:hAnsiTheme="minorHAnsi" w:cstheme="minorHAnsi"/>
          <w:b/>
          <w:szCs w:val="22"/>
        </w:rPr>
        <w:t>-</w:t>
      </w:r>
      <w:r w:rsidR="00050761" w:rsidRPr="00050761">
        <w:rPr>
          <w:rFonts w:asciiTheme="minorHAnsi" w:hAnsiTheme="minorHAnsi" w:cstheme="minorHAnsi"/>
          <w:b/>
          <w:sz w:val="14"/>
          <w:szCs w:val="22"/>
        </w:rPr>
        <w:t xml:space="preserve"> </w:t>
      </w:r>
      <w:proofErr w:type="gramStart"/>
      <w:r w:rsidR="00050761" w:rsidRPr="00050761">
        <w:rPr>
          <w:rFonts w:asciiTheme="minorHAnsi" w:hAnsiTheme="minorHAnsi" w:cstheme="minorHAnsi"/>
          <w:b/>
          <w:sz w:val="14"/>
          <w:szCs w:val="22"/>
        </w:rPr>
        <w:t>……….</w:t>
      </w:r>
      <w:proofErr w:type="gramEnd"/>
      <w:r w:rsidR="00050761" w:rsidRPr="00050761">
        <w:rPr>
          <w:rFonts w:asciiTheme="minorHAnsi" w:hAnsiTheme="minorHAnsi" w:cstheme="minorHAnsi"/>
          <w:b/>
          <w:sz w:val="22"/>
          <w:szCs w:val="22"/>
        </w:rPr>
        <w:t>/</w:t>
      </w:r>
      <w:r w:rsidR="00050761" w:rsidRPr="00050761">
        <w:rPr>
          <w:rFonts w:asciiTheme="minorHAnsi" w:hAnsiTheme="minorHAnsi" w:cstheme="minorHAnsi"/>
          <w:b/>
          <w:sz w:val="14"/>
          <w:szCs w:val="22"/>
        </w:rPr>
        <w:t>……….</w:t>
      </w:r>
      <w:r w:rsidR="00050761" w:rsidRPr="00050761">
        <w:rPr>
          <w:rFonts w:asciiTheme="minorHAnsi" w:hAnsiTheme="minorHAnsi" w:cstheme="minorHAnsi"/>
          <w:b/>
          <w:sz w:val="22"/>
          <w:szCs w:val="22"/>
        </w:rPr>
        <w:t>/</w:t>
      </w:r>
      <w:r w:rsidR="00050761" w:rsidRPr="00050761">
        <w:rPr>
          <w:rFonts w:asciiTheme="minorHAnsi" w:hAnsiTheme="minorHAnsi" w:cstheme="minorHAnsi"/>
          <w:b/>
          <w:sz w:val="14"/>
          <w:szCs w:val="22"/>
        </w:rPr>
        <w:t>………..</w:t>
      </w:r>
    </w:p>
    <w:p w:rsidR="00BD5D40" w:rsidRPr="00050761" w:rsidRDefault="00BD5D40" w:rsidP="00050761">
      <w:pPr>
        <w:numPr>
          <w:ilvl w:val="0"/>
          <w:numId w:val="3"/>
        </w:numPr>
        <w:tabs>
          <w:tab w:val="clear" w:pos="930"/>
          <w:tab w:val="num" w:pos="360"/>
        </w:tabs>
        <w:spacing w:before="480" w:after="120" w:line="300" w:lineRule="atLeast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>Y</w:t>
      </w:r>
      <w:r w:rsidR="00B006C7" w:rsidRPr="00050761">
        <w:rPr>
          <w:rFonts w:asciiTheme="minorHAnsi" w:hAnsiTheme="minorHAnsi" w:cstheme="minorHAnsi"/>
          <w:b/>
          <w:sz w:val="22"/>
          <w:szCs w:val="22"/>
        </w:rPr>
        <w:t>önetim Kurulu ve Personel İşlemleri</w:t>
      </w:r>
      <w:r w:rsidR="00274BAB" w:rsidRPr="00050761">
        <w:rPr>
          <w:rFonts w:asciiTheme="minorHAnsi" w:hAnsiTheme="minorHAnsi" w:cstheme="minorHAnsi"/>
          <w:b/>
          <w:sz w:val="22"/>
          <w:szCs w:val="22"/>
        </w:rPr>
        <w:t xml:space="preserve"> Hakkında</w:t>
      </w:r>
    </w:p>
    <w:p w:rsidR="00274BAB" w:rsidRPr="00050761" w:rsidRDefault="00274BAB" w:rsidP="00050761">
      <w:pPr>
        <w:spacing w:before="60" w:after="60" w:line="280" w:lineRule="atLeas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Yapılan incelemelerde;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Yönetim Kurulu üyeleri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nin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, 1163 sayılı Kooperatifler Kanunu ve 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k</w:t>
      </w:r>
      <w:r w:rsidRPr="00050761">
        <w:rPr>
          <w:rFonts w:asciiTheme="minorHAnsi" w:hAnsiTheme="minorHAnsi" w:cstheme="minorHAnsi"/>
          <w:bCs/>
          <w:sz w:val="22"/>
          <w:szCs w:val="22"/>
        </w:rPr>
        <w:t>ooperatif ana sözleşmesinde öngörülen üyelik şartlarını taşı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dığı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/taşımadığı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Raporun ilgili olduğu </w:t>
      </w:r>
      <w:proofErr w:type="gramStart"/>
      <w:r w:rsidR="00050761" w:rsidRPr="00050761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proofErr w:type="gramEnd"/>
      <w:r w:rsidR="00CC15C9" w:rsidRPr="0005076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8C16CA" w:rsidRPr="00050761">
        <w:rPr>
          <w:rFonts w:asciiTheme="minorHAnsi" w:hAnsiTheme="minorHAnsi" w:cstheme="minorHAnsi"/>
          <w:bCs/>
          <w:sz w:val="22"/>
          <w:szCs w:val="22"/>
        </w:rPr>
        <w:t>döneminde</w:t>
      </w:r>
      <w:proofErr w:type="gramEnd"/>
      <w:r w:rsidRPr="00050761">
        <w:rPr>
          <w:rFonts w:asciiTheme="minorHAnsi" w:hAnsiTheme="minorHAnsi" w:cstheme="minorHAnsi"/>
          <w:bCs/>
          <w:sz w:val="22"/>
          <w:szCs w:val="22"/>
        </w:rPr>
        <w:t xml:space="preserve"> yönetim kurulu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nun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 toplantı nisabını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kaybettiği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0761">
        <w:rPr>
          <w:rFonts w:asciiTheme="minorHAnsi" w:hAnsiTheme="minorHAnsi" w:cstheme="minorHAnsi"/>
          <w:bCs/>
          <w:sz w:val="22"/>
          <w:szCs w:val="22"/>
        </w:rPr>
        <w:t>kaybetmediği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Yönetim </w:t>
      </w:r>
      <w:r w:rsidR="00431847" w:rsidRPr="00050761">
        <w:rPr>
          <w:rFonts w:asciiTheme="minorHAnsi" w:hAnsiTheme="minorHAnsi" w:cstheme="minorHAnsi"/>
          <w:bCs/>
          <w:sz w:val="22"/>
          <w:szCs w:val="22"/>
        </w:rPr>
        <w:t>k</w:t>
      </w:r>
      <w:r w:rsidRPr="00050761">
        <w:rPr>
          <w:rFonts w:asciiTheme="minorHAnsi" w:hAnsiTheme="minorHAnsi" w:cstheme="minorHAnsi"/>
          <w:bCs/>
          <w:sz w:val="22"/>
          <w:szCs w:val="22"/>
        </w:rPr>
        <w:t>urulu üyeleri hakkında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 xml:space="preserve"> ka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mu davası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bulunduğu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0761">
        <w:rPr>
          <w:rFonts w:asciiTheme="minorHAnsi" w:hAnsiTheme="minorHAnsi" w:cstheme="minorHAnsi"/>
          <w:bCs/>
          <w:sz w:val="22"/>
          <w:szCs w:val="22"/>
        </w:rPr>
        <w:t>bulunmadığı</w:t>
      </w:r>
      <w:r w:rsidR="00274BAB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431847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Yönetim k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 xml:space="preserve">urulu üyelerine </w:t>
      </w:r>
      <w:r w:rsidR="00BA6EE2" w:rsidRPr="00050761">
        <w:rPr>
          <w:rFonts w:asciiTheme="minorHAnsi" w:hAnsiTheme="minorHAnsi" w:cstheme="minorHAnsi"/>
          <w:bCs/>
          <w:sz w:val="22"/>
          <w:szCs w:val="22"/>
        </w:rPr>
        <w:t xml:space="preserve">genel kurulca onaylanmış olan 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huzur hakkı</w:t>
      </w:r>
      <w:r w:rsidR="00BA6EE2" w:rsidRPr="00050761">
        <w:rPr>
          <w:rFonts w:asciiTheme="minorHAnsi" w:hAnsiTheme="minorHAnsi" w:cstheme="minorHAnsi"/>
          <w:bCs/>
          <w:sz w:val="22"/>
          <w:szCs w:val="22"/>
        </w:rPr>
        <w:t xml:space="preserve"> ve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 xml:space="preserve"> yolluk </w:t>
      </w:r>
      <w:r w:rsidR="00931291" w:rsidRPr="00050761">
        <w:rPr>
          <w:rFonts w:asciiTheme="minorHAnsi" w:hAnsiTheme="minorHAnsi" w:cstheme="minorHAnsi"/>
          <w:bCs/>
          <w:sz w:val="22"/>
          <w:szCs w:val="22"/>
        </w:rPr>
        <w:t>dışında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 xml:space="preserve"> başka bir ad altında bir ödeme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yapıldığı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yapılmadığı</w:t>
      </w:r>
      <w:r w:rsidR="00BA6EE2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EB25DB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G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 xml:space="preserve">enel 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kurulun devredemeyeceği veya devretmediği 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>yetkileri kullandığı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/ kullanmadığı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:rsidR="004E6EC6" w:rsidRPr="00050761" w:rsidRDefault="00431847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Yönetim k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 xml:space="preserve">urulu üyeleri ve kooperatif memurlarının, kooperatifle, kooperatif </w:t>
      </w:r>
      <w:r w:rsidR="00EB25DB" w:rsidRPr="00050761">
        <w:rPr>
          <w:rFonts w:asciiTheme="minorHAnsi" w:hAnsiTheme="minorHAnsi" w:cstheme="minorHAnsi"/>
          <w:bCs/>
          <w:sz w:val="22"/>
          <w:szCs w:val="22"/>
        </w:rPr>
        <w:t xml:space="preserve">faaliyet 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konusuna giren t</w:t>
      </w:r>
      <w:r w:rsidR="00EB25DB" w:rsidRPr="00050761">
        <w:rPr>
          <w:rFonts w:asciiTheme="minorHAnsi" w:hAnsiTheme="minorHAnsi" w:cstheme="minorHAnsi"/>
          <w:bCs/>
          <w:sz w:val="22"/>
          <w:szCs w:val="22"/>
        </w:rPr>
        <w:t xml:space="preserve">icari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işlemlerde bulundukları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25DB" w:rsidRPr="00050761">
        <w:rPr>
          <w:rFonts w:asciiTheme="minorHAnsi" w:hAnsiTheme="minorHAnsi" w:cstheme="minorHAnsi"/>
          <w:bCs/>
          <w:sz w:val="22"/>
          <w:szCs w:val="22"/>
        </w:rPr>
        <w:t>bulunmadıkları;</w:t>
      </w:r>
    </w:p>
    <w:p w:rsidR="00BD5D40" w:rsidRPr="00050761" w:rsidRDefault="00431847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Yönetim k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urulu üyelerinin, kooperatife ait defter ve belgeleri incelenmek üzere denetim kuruluna verdikleri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vermedikleri</w:t>
      </w:r>
      <w:r w:rsidR="00EB25DB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EB25DB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Kooperatif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 xml:space="preserve">te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ç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>alı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ş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>an eleman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lar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 xml:space="preserve"> ile ilgili olarak ilgili kurumlara yasal ödemelerin zamanında yapıldığı</w:t>
      </w:r>
      <w:r w:rsidR="0038780D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8780D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yapılmadığı</w:t>
      </w:r>
      <w:r w:rsidR="00B575F6" w:rsidRPr="00050761">
        <w:rPr>
          <w:rFonts w:asciiTheme="minorHAnsi" w:hAnsiTheme="minorHAnsi" w:cstheme="minorHAnsi"/>
          <w:bCs/>
          <w:sz w:val="22"/>
          <w:szCs w:val="22"/>
        </w:rPr>
        <w:t xml:space="preserve"> ve bu kurumlara </w:t>
      </w:r>
      <w:proofErr w:type="gramStart"/>
      <w:r w:rsidR="00050761" w:rsidRPr="00050761">
        <w:rPr>
          <w:rFonts w:asciiTheme="minorHAnsi" w:hAnsiTheme="minorHAnsi" w:cstheme="minorHAnsi"/>
          <w:bCs/>
          <w:sz w:val="22"/>
          <w:szCs w:val="22"/>
        </w:rPr>
        <w:t>…………………</w:t>
      </w:r>
      <w:proofErr w:type="gramEnd"/>
      <w:r w:rsidR="00CE7EBB" w:rsidRPr="00050761">
        <w:rPr>
          <w:rFonts w:asciiTheme="minorHAnsi" w:hAnsiTheme="minorHAnsi" w:cstheme="minorHAnsi"/>
          <w:bCs/>
          <w:sz w:val="22"/>
          <w:szCs w:val="22"/>
        </w:rPr>
        <w:t xml:space="preserve"> TL </w:t>
      </w:r>
      <w:r w:rsidR="00480118" w:rsidRPr="00050761">
        <w:rPr>
          <w:rFonts w:asciiTheme="minorHAnsi" w:hAnsiTheme="minorHAnsi" w:cstheme="minorHAnsi"/>
          <w:bCs/>
          <w:sz w:val="22"/>
          <w:szCs w:val="22"/>
        </w:rPr>
        <w:t xml:space="preserve">borcu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olduğu</w:t>
      </w:r>
      <w:r w:rsidR="00EB25DB" w:rsidRPr="00050761">
        <w:rPr>
          <w:rFonts w:asciiTheme="minorHAnsi" w:hAnsiTheme="minorHAnsi" w:cstheme="minorHAnsi"/>
          <w:bCs/>
          <w:sz w:val="22"/>
          <w:szCs w:val="22"/>
        </w:rPr>
        <w:t xml:space="preserve"> belirlenmiştir.</w:t>
      </w:r>
    </w:p>
    <w:p w:rsidR="00BD5D40" w:rsidRPr="00050761" w:rsidRDefault="00BD5D40" w:rsidP="00050761">
      <w:pPr>
        <w:numPr>
          <w:ilvl w:val="0"/>
          <w:numId w:val="3"/>
        </w:numPr>
        <w:tabs>
          <w:tab w:val="clear" w:pos="930"/>
          <w:tab w:val="num" w:pos="360"/>
        </w:tabs>
        <w:spacing w:before="240" w:after="120" w:line="300" w:lineRule="atLeast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>Ortaklık işlemleri:</w:t>
      </w:r>
    </w:p>
    <w:p w:rsidR="00D152BF" w:rsidRPr="00050761" w:rsidRDefault="008A2E02" w:rsidP="00050761">
      <w:pPr>
        <w:spacing w:before="60" w:after="60" w:line="280" w:lineRule="atLeas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İ</w:t>
      </w:r>
      <w:r w:rsidR="00D152BF" w:rsidRPr="00050761">
        <w:rPr>
          <w:rFonts w:asciiTheme="minorHAnsi" w:hAnsiTheme="minorHAnsi" w:cstheme="minorHAnsi"/>
          <w:bCs/>
          <w:sz w:val="22"/>
          <w:szCs w:val="22"/>
        </w:rPr>
        <w:t>ncele</w:t>
      </w:r>
      <w:r w:rsidRPr="00050761">
        <w:rPr>
          <w:rFonts w:asciiTheme="minorHAnsi" w:hAnsiTheme="minorHAnsi" w:cstheme="minorHAnsi"/>
          <w:bCs/>
          <w:sz w:val="22"/>
          <w:szCs w:val="22"/>
        </w:rPr>
        <w:t>nen dönemde</w:t>
      </w:r>
      <w:r w:rsidR="00D152BF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8A2E02" w:rsidRPr="00050761" w:rsidRDefault="00050761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Kooperatife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2E02" w:rsidRPr="00050761">
        <w:rPr>
          <w:rFonts w:asciiTheme="minorHAnsi" w:hAnsiTheme="minorHAnsi" w:cstheme="minorHAnsi"/>
          <w:bCs/>
          <w:sz w:val="22"/>
          <w:szCs w:val="22"/>
        </w:rPr>
        <w:t xml:space="preserve">yeni 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ortak kay</w:t>
      </w:r>
      <w:r w:rsidR="008A2E02" w:rsidRPr="00050761">
        <w:rPr>
          <w:rFonts w:asciiTheme="minorHAnsi" w:hAnsiTheme="minorHAnsi" w:cstheme="minorHAnsi"/>
          <w:bCs/>
          <w:sz w:val="22"/>
          <w:szCs w:val="22"/>
        </w:rPr>
        <w:t>ıt edil</w:t>
      </w:r>
      <w:r w:rsidRPr="00050761">
        <w:rPr>
          <w:rFonts w:asciiTheme="minorHAnsi" w:hAnsiTheme="minorHAnsi" w:cstheme="minorHAnsi"/>
          <w:bCs/>
          <w:sz w:val="22"/>
          <w:szCs w:val="22"/>
        </w:rPr>
        <w:t>ip / edilmediği</w:t>
      </w:r>
      <w:r w:rsidR="008A2E02" w:rsidRPr="00050761">
        <w:rPr>
          <w:rFonts w:asciiTheme="minorHAnsi" w:hAnsiTheme="minorHAnsi" w:cstheme="minorHAnsi"/>
          <w:bCs/>
          <w:sz w:val="22"/>
          <w:szCs w:val="22"/>
        </w:rPr>
        <w:t xml:space="preserve"> ve</w:t>
      </w:r>
      <w:r w:rsidR="006B39E9" w:rsidRPr="00050761">
        <w:rPr>
          <w:rFonts w:asciiTheme="minorHAnsi" w:hAnsiTheme="minorHAnsi" w:cstheme="minorHAnsi"/>
          <w:bCs/>
          <w:sz w:val="22"/>
          <w:szCs w:val="22"/>
        </w:rPr>
        <w:t xml:space="preserve"> işlemlerin usulüne uygun yapıldığı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yapılmadığı</w:t>
      </w:r>
      <w:r w:rsidR="008A2E02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6B39E9" w:rsidRPr="00050761" w:rsidRDefault="0070197B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Yıl içinde </w:t>
      </w:r>
      <w:proofErr w:type="gramStart"/>
      <w:r w:rsidR="00050761" w:rsidRPr="00050761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050761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6B39E9" w:rsidRPr="00050761">
        <w:rPr>
          <w:rFonts w:asciiTheme="minorHAnsi" w:hAnsiTheme="minorHAnsi" w:cstheme="minorHAnsi"/>
          <w:bCs/>
          <w:sz w:val="22"/>
          <w:szCs w:val="22"/>
        </w:rPr>
        <w:t>orta</w:t>
      </w:r>
      <w:r w:rsidR="00050761" w:rsidRPr="00050761">
        <w:rPr>
          <w:rFonts w:asciiTheme="minorHAnsi" w:hAnsiTheme="minorHAnsi" w:cstheme="minorHAnsi"/>
          <w:bCs/>
          <w:sz w:val="22"/>
          <w:szCs w:val="22"/>
        </w:rPr>
        <w:t>ğın</w:t>
      </w:r>
      <w:proofErr w:type="gramEnd"/>
      <w:r w:rsidR="006B39E9" w:rsidRPr="00050761">
        <w:rPr>
          <w:rFonts w:asciiTheme="minorHAnsi" w:hAnsiTheme="minorHAnsi" w:cstheme="minorHAnsi"/>
          <w:bCs/>
          <w:sz w:val="22"/>
          <w:szCs w:val="22"/>
        </w:rPr>
        <w:t xml:space="preserve"> çıkarılması için karar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7EBB" w:rsidRPr="00050761">
        <w:rPr>
          <w:rStyle w:val="apple-style-span"/>
          <w:rFonts w:asciiTheme="minorHAnsi" w:hAnsiTheme="minorHAnsi" w:cstheme="minorHAnsi"/>
          <w:sz w:val="22"/>
          <w:szCs w:val="22"/>
        </w:rPr>
        <w:t>alın</w:t>
      </w:r>
      <w:r w:rsidR="00125347" w:rsidRPr="00050761">
        <w:rPr>
          <w:rStyle w:val="apple-style-span"/>
          <w:rFonts w:asciiTheme="minorHAnsi" w:hAnsiTheme="minorHAnsi" w:cstheme="minorHAnsi"/>
          <w:sz w:val="22"/>
          <w:szCs w:val="22"/>
        </w:rPr>
        <w:t>dığı/</w:t>
      </w:r>
      <w:r w:rsidR="00125347" w:rsidRPr="00050761">
        <w:rPr>
          <w:rFonts w:asciiTheme="minorHAnsi" w:hAnsiTheme="minorHAnsi" w:cstheme="minorHAnsi"/>
          <w:bCs/>
          <w:sz w:val="22"/>
          <w:szCs w:val="22"/>
        </w:rPr>
        <w:t>alınmadı</w:t>
      </w:r>
      <w:r w:rsidR="00CE7EBB" w:rsidRPr="00050761">
        <w:rPr>
          <w:rFonts w:asciiTheme="minorHAnsi" w:hAnsiTheme="minorHAnsi" w:cstheme="minorHAnsi"/>
          <w:bCs/>
          <w:sz w:val="22"/>
          <w:szCs w:val="22"/>
        </w:rPr>
        <w:t>ğı</w:t>
      </w:r>
      <w:r w:rsidR="006B39E9" w:rsidRPr="00050761">
        <w:rPr>
          <w:rStyle w:val="apple-style-span"/>
          <w:rFonts w:asciiTheme="minorHAnsi" w:hAnsiTheme="minorHAnsi" w:cstheme="minorHAnsi"/>
        </w:rPr>
        <w:t>;</w:t>
      </w:r>
    </w:p>
    <w:p w:rsidR="00C9026D" w:rsidRPr="00050761" w:rsidRDefault="00D316B3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Ortaklığı düşmüş ortak sayısının </w:t>
      </w:r>
      <w:proofErr w:type="gramStart"/>
      <w:r w:rsidR="00050761" w:rsidRPr="00050761">
        <w:rPr>
          <w:rFonts w:asciiTheme="minorHAnsi" w:hAnsiTheme="minorHAnsi" w:cstheme="minorHAnsi"/>
          <w:bCs/>
          <w:sz w:val="22"/>
          <w:szCs w:val="22"/>
        </w:rPr>
        <w:t>………</w:t>
      </w:r>
      <w:proofErr w:type="gramEnd"/>
      <w:r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050761" w:rsidRPr="00050761">
        <w:rPr>
          <w:rFonts w:asciiTheme="minorHAnsi" w:hAnsiTheme="minorHAnsi" w:cstheme="minorHAnsi"/>
          <w:bCs/>
          <w:sz w:val="22"/>
          <w:szCs w:val="22"/>
        </w:rPr>
        <w:t>olup</w:t>
      </w:r>
      <w:proofErr w:type="gramEnd"/>
      <w:r w:rsidR="00050761" w:rsidRPr="00050761">
        <w:rPr>
          <w:rFonts w:asciiTheme="minorHAnsi" w:hAnsiTheme="minorHAnsi" w:cstheme="minorHAnsi"/>
          <w:bCs/>
          <w:sz w:val="22"/>
          <w:szCs w:val="22"/>
        </w:rPr>
        <w:t>/olmadığı</w:t>
      </w:r>
      <w:r w:rsidR="00C9026D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FD4A21" w:rsidRPr="00050761" w:rsidRDefault="00FD4A21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Style w:val="apple-style-span"/>
          <w:rFonts w:asciiTheme="minorHAnsi" w:hAnsiTheme="minorHAnsi" w:cstheme="minorHAnsi"/>
          <w:sz w:val="22"/>
          <w:szCs w:val="22"/>
        </w:rPr>
        <w:t xml:space="preserve">Ortaklık defteri incelenmiş ve </w:t>
      </w:r>
      <w:r w:rsidR="009B4DCA" w:rsidRPr="00050761">
        <w:rPr>
          <w:rStyle w:val="apple-style-span"/>
          <w:rFonts w:asciiTheme="minorHAnsi" w:hAnsiTheme="minorHAnsi" w:cstheme="minorHAnsi"/>
          <w:sz w:val="22"/>
          <w:szCs w:val="22"/>
        </w:rPr>
        <w:t xml:space="preserve">defterde eksik ve hataların </w:t>
      </w:r>
      <w:r w:rsidR="009B4DCA" w:rsidRPr="00050761">
        <w:rPr>
          <w:rFonts w:asciiTheme="minorHAnsi" w:hAnsiTheme="minorHAnsi" w:cstheme="minorHAnsi"/>
          <w:bCs/>
        </w:rPr>
        <w:t>bulunduğu</w:t>
      </w:r>
      <w:r w:rsidR="009B4DCA" w:rsidRPr="00050761">
        <w:rPr>
          <w:rStyle w:val="apple-style-span"/>
          <w:rFonts w:asciiTheme="minorHAnsi" w:hAnsiTheme="minorHAnsi" w:cstheme="minorHAnsi"/>
          <w:sz w:val="22"/>
          <w:szCs w:val="22"/>
        </w:rPr>
        <w:t xml:space="preserve"> / </w:t>
      </w:r>
      <w:r w:rsidR="00566968" w:rsidRPr="00050761">
        <w:rPr>
          <w:rStyle w:val="apple-style-span"/>
          <w:rFonts w:asciiTheme="minorHAnsi" w:hAnsiTheme="minorHAnsi" w:cstheme="minorHAnsi"/>
          <w:sz w:val="22"/>
          <w:szCs w:val="22"/>
        </w:rPr>
        <w:t>bulun</w:t>
      </w:r>
      <w:r w:rsidR="00422F45" w:rsidRPr="00050761">
        <w:rPr>
          <w:rStyle w:val="apple-style-span"/>
          <w:rFonts w:asciiTheme="minorHAnsi" w:hAnsiTheme="minorHAnsi" w:cstheme="minorHAnsi"/>
          <w:sz w:val="22"/>
          <w:szCs w:val="22"/>
        </w:rPr>
        <w:t>madığı</w:t>
      </w:r>
      <w:r w:rsidRPr="00050761">
        <w:rPr>
          <w:rStyle w:val="apple-style-span"/>
          <w:rFonts w:asciiTheme="minorHAnsi" w:hAnsiTheme="minorHAnsi" w:cstheme="minorHAnsi"/>
          <w:sz w:val="22"/>
          <w:szCs w:val="22"/>
        </w:rPr>
        <w:t>;</w:t>
      </w:r>
    </w:p>
    <w:p w:rsidR="00D316B3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Kooperatif ortakları tarafından, yönetim kurulu üyeleri ve kooperatif personeli hakkında, denetim kuruluna intikal ettirilmiş </w:t>
      </w:r>
      <w:r w:rsidR="00C9026D" w:rsidRPr="00050761">
        <w:rPr>
          <w:rFonts w:asciiTheme="minorHAnsi" w:hAnsiTheme="minorHAnsi" w:cstheme="minorHAnsi"/>
          <w:bCs/>
          <w:sz w:val="22"/>
          <w:szCs w:val="22"/>
        </w:rPr>
        <w:t xml:space="preserve">yazılı </w:t>
      </w:r>
      <w:r w:rsidR="006C3AB3" w:rsidRPr="00050761">
        <w:rPr>
          <w:rFonts w:asciiTheme="minorHAnsi" w:hAnsiTheme="minorHAnsi" w:cstheme="minorHAnsi"/>
          <w:bCs/>
          <w:sz w:val="22"/>
          <w:szCs w:val="22"/>
        </w:rPr>
        <w:t>şikâyet</w:t>
      </w:r>
      <w:r w:rsidR="00566968" w:rsidRPr="00050761">
        <w:rPr>
          <w:rFonts w:asciiTheme="minorHAnsi" w:hAnsiTheme="minorHAnsi" w:cstheme="minorHAnsi"/>
          <w:bCs/>
          <w:sz w:val="22"/>
          <w:szCs w:val="22"/>
        </w:rPr>
        <w:t>ler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4DCA" w:rsidRPr="00050761">
        <w:rPr>
          <w:rFonts w:asciiTheme="minorHAnsi" w:hAnsiTheme="minorHAnsi" w:cstheme="minorHAnsi"/>
          <w:bCs/>
        </w:rPr>
        <w:t>olduğu /</w:t>
      </w:r>
      <w:r w:rsidR="009B4DCA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968" w:rsidRPr="00050761">
        <w:rPr>
          <w:rFonts w:asciiTheme="minorHAnsi" w:hAnsiTheme="minorHAnsi" w:cstheme="minorHAnsi"/>
          <w:bCs/>
          <w:sz w:val="22"/>
          <w:szCs w:val="22"/>
        </w:rPr>
        <w:t>ol</w:t>
      </w:r>
      <w:r w:rsidR="00422F45" w:rsidRPr="00050761">
        <w:rPr>
          <w:rFonts w:asciiTheme="minorHAnsi" w:hAnsiTheme="minorHAnsi" w:cstheme="minorHAnsi"/>
          <w:bCs/>
          <w:sz w:val="22"/>
          <w:szCs w:val="22"/>
        </w:rPr>
        <w:t>madığı</w:t>
      </w:r>
      <w:r w:rsidR="00C9026D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566968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Yönetim </w:t>
      </w:r>
      <w:r w:rsidR="00C9026D" w:rsidRPr="00050761">
        <w:rPr>
          <w:rFonts w:asciiTheme="minorHAnsi" w:hAnsiTheme="minorHAnsi" w:cstheme="minorHAnsi"/>
          <w:bCs/>
          <w:sz w:val="22"/>
          <w:szCs w:val="22"/>
        </w:rPr>
        <w:t>k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urulu tarafından, ortaklar arasında hak ve </w:t>
      </w:r>
      <w:r w:rsidR="00C9026D" w:rsidRPr="00050761">
        <w:rPr>
          <w:rFonts w:asciiTheme="minorHAnsi" w:hAnsiTheme="minorHAnsi" w:cstheme="minorHAnsi"/>
          <w:bCs/>
          <w:sz w:val="22"/>
          <w:szCs w:val="22"/>
        </w:rPr>
        <w:t xml:space="preserve">sorumluluklarda </w:t>
      </w:r>
      <w:r w:rsidRPr="00050761">
        <w:rPr>
          <w:rFonts w:asciiTheme="minorHAnsi" w:hAnsiTheme="minorHAnsi" w:cstheme="minorHAnsi"/>
          <w:bCs/>
          <w:sz w:val="22"/>
          <w:szCs w:val="22"/>
        </w:rPr>
        <w:t>eşitlik ilkesine uygun hareket edildiği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968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968" w:rsidRPr="00050761">
        <w:rPr>
          <w:rFonts w:asciiTheme="minorHAnsi" w:hAnsiTheme="minorHAnsi" w:cstheme="minorHAnsi"/>
          <w:bCs/>
          <w:sz w:val="22"/>
          <w:szCs w:val="22"/>
        </w:rPr>
        <w:t>edilmediği</w:t>
      </w:r>
      <w:r w:rsidR="00D316B3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344900" w:rsidRPr="00050761" w:rsidRDefault="00BD5D40" w:rsidP="00050761">
      <w:pPr>
        <w:spacing w:before="60" w:after="60"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050761">
        <w:rPr>
          <w:rFonts w:asciiTheme="minorHAnsi" w:hAnsiTheme="minorHAnsi" w:cstheme="minorHAnsi"/>
          <w:bCs/>
          <w:sz w:val="22"/>
          <w:szCs w:val="22"/>
        </w:rPr>
        <w:t>yapılan</w:t>
      </w:r>
      <w:proofErr w:type="gramEnd"/>
      <w:r w:rsidRPr="00050761">
        <w:rPr>
          <w:rFonts w:asciiTheme="minorHAnsi" w:hAnsiTheme="minorHAnsi" w:cstheme="minorHAnsi"/>
          <w:bCs/>
          <w:sz w:val="22"/>
          <w:szCs w:val="22"/>
        </w:rPr>
        <w:t xml:space="preserve"> incelemelerle anlaşılmıştır.</w:t>
      </w:r>
    </w:p>
    <w:p w:rsidR="00D316B3" w:rsidRPr="00050761" w:rsidRDefault="00D316B3" w:rsidP="00050761">
      <w:pPr>
        <w:spacing w:before="60" w:after="60"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D5D40" w:rsidRPr="00050761" w:rsidRDefault="00BD5D40" w:rsidP="00050761">
      <w:pPr>
        <w:numPr>
          <w:ilvl w:val="0"/>
          <w:numId w:val="3"/>
        </w:numPr>
        <w:tabs>
          <w:tab w:val="clear" w:pos="930"/>
          <w:tab w:val="num" w:pos="360"/>
        </w:tabs>
        <w:spacing w:before="240" w:after="120" w:line="300" w:lineRule="atLeast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>D</w:t>
      </w:r>
      <w:r w:rsidR="00702F06" w:rsidRPr="00050761">
        <w:rPr>
          <w:rFonts w:asciiTheme="minorHAnsi" w:hAnsiTheme="minorHAnsi" w:cstheme="minorHAnsi"/>
          <w:b/>
          <w:sz w:val="22"/>
          <w:szCs w:val="22"/>
        </w:rPr>
        <w:t>efter ve Belgeler</w:t>
      </w:r>
    </w:p>
    <w:p w:rsidR="004226F5" w:rsidRPr="00050761" w:rsidRDefault="004226F5" w:rsidP="00050761">
      <w:pPr>
        <w:spacing w:before="60" w:after="60" w:line="280" w:lineRule="atLeas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İncelenen dönemde;</w:t>
      </w:r>
    </w:p>
    <w:p w:rsidR="004226F5" w:rsidRPr="00050761" w:rsidRDefault="004226F5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Yönetim kurulu karar defteri</w:t>
      </w:r>
      <w:r w:rsidR="00655140" w:rsidRPr="00050761">
        <w:rPr>
          <w:rFonts w:asciiTheme="minorHAnsi" w:hAnsiTheme="minorHAnsi" w:cstheme="minorHAnsi"/>
          <w:bCs/>
          <w:sz w:val="22"/>
          <w:szCs w:val="22"/>
        </w:rPr>
        <w:t>,</w:t>
      </w:r>
      <w:r w:rsidR="00D535D0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50761">
        <w:rPr>
          <w:rFonts w:asciiTheme="minorHAnsi" w:hAnsiTheme="minorHAnsi" w:cstheme="minorHAnsi"/>
          <w:bCs/>
          <w:sz w:val="22"/>
          <w:szCs w:val="22"/>
        </w:rPr>
        <w:t>kasa defteri</w:t>
      </w:r>
      <w:r w:rsidR="00655140" w:rsidRPr="00050761">
        <w:rPr>
          <w:rFonts w:asciiTheme="minorHAnsi" w:hAnsiTheme="minorHAnsi" w:cstheme="minorHAnsi"/>
          <w:bCs/>
          <w:sz w:val="22"/>
          <w:szCs w:val="22"/>
        </w:rPr>
        <w:t xml:space="preserve"> ve ortaklık defterinin kooperatif binasında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 xml:space="preserve">/ </w:t>
      </w:r>
      <w:r w:rsidR="00344900" w:rsidRPr="00050761">
        <w:rPr>
          <w:rFonts w:asciiTheme="minorHAnsi" w:hAnsiTheme="minorHAnsi" w:cstheme="minorHAnsi"/>
          <w:bCs/>
        </w:rPr>
        <w:t>muhasebecide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5140" w:rsidRPr="00050761">
        <w:rPr>
          <w:rFonts w:asciiTheme="minorHAnsi" w:hAnsiTheme="minorHAnsi" w:cstheme="minorHAnsi"/>
          <w:bCs/>
          <w:sz w:val="22"/>
          <w:szCs w:val="22"/>
        </w:rPr>
        <w:t>bu</w:t>
      </w:r>
      <w:r w:rsidRPr="00050761">
        <w:rPr>
          <w:rFonts w:asciiTheme="minorHAnsi" w:hAnsiTheme="minorHAnsi" w:cstheme="minorHAnsi"/>
          <w:bCs/>
          <w:sz w:val="22"/>
          <w:szCs w:val="22"/>
        </w:rPr>
        <w:t>lunduğu ve</w:t>
      </w:r>
      <w:r w:rsidR="00480118" w:rsidRPr="00050761">
        <w:rPr>
          <w:rFonts w:asciiTheme="minorHAnsi" w:hAnsiTheme="minorHAnsi" w:cstheme="minorHAnsi"/>
          <w:bCs/>
          <w:sz w:val="22"/>
          <w:szCs w:val="22"/>
        </w:rPr>
        <w:t xml:space="preserve"> usulüne uygun olarak tut</w:t>
      </w:r>
      <w:r w:rsidR="00655140" w:rsidRPr="00050761">
        <w:rPr>
          <w:rFonts w:asciiTheme="minorHAnsi" w:hAnsiTheme="minorHAnsi" w:cstheme="minorHAnsi"/>
          <w:bCs/>
          <w:sz w:val="22"/>
          <w:szCs w:val="22"/>
        </w:rPr>
        <w:t>ulduğu</w:t>
      </w:r>
      <w:r w:rsidR="00790AA2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968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790AA2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968" w:rsidRPr="00050761">
        <w:rPr>
          <w:rFonts w:asciiTheme="minorHAnsi" w:hAnsiTheme="minorHAnsi" w:cstheme="minorHAnsi"/>
          <w:bCs/>
        </w:rPr>
        <w:t>tutulmadığı</w:t>
      </w:r>
      <w:r w:rsidR="00480118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4226F5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lastRenderedPageBreak/>
        <w:t>Yevmiye defteri, defteri kebir ve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BD5D40" w:rsidRPr="00050761">
        <w:rPr>
          <w:rFonts w:asciiTheme="minorHAnsi" w:hAnsiTheme="minorHAnsi" w:cstheme="minorHAnsi"/>
          <w:bCs/>
          <w:sz w:val="22"/>
          <w:szCs w:val="22"/>
        </w:rPr>
        <w:t>envanter</w:t>
      </w:r>
      <w:proofErr w:type="gramEnd"/>
      <w:r w:rsidRPr="00050761">
        <w:rPr>
          <w:rFonts w:asciiTheme="minorHAnsi" w:hAnsiTheme="minorHAnsi" w:cstheme="minorHAnsi"/>
          <w:bCs/>
          <w:sz w:val="22"/>
          <w:szCs w:val="22"/>
        </w:rPr>
        <w:t xml:space="preserve"> defterinin kooperatif</w:t>
      </w:r>
      <w:r w:rsidR="00B9168C" w:rsidRPr="00050761">
        <w:rPr>
          <w:rFonts w:asciiTheme="minorHAnsi" w:hAnsiTheme="minorHAnsi" w:cstheme="minorHAnsi"/>
          <w:bCs/>
          <w:sz w:val="22"/>
          <w:szCs w:val="22"/>
        </w:rPr>
        <w:t>in anlaşmalı muhasebecisi</w:t>
      </w:r>
      <w:r w:rsidR="00553C95" w:rsidRPr="00050761">
        <w:rPr>
          <w:rFonts w:asciiTheme="minorHAnsi" w:hAnsiTheme="minorHAnsi" w:cstheme="minorHAnsi"/>
          <w:bCs/>
          <w:sz w:val="22"/>
          <w:szCs w:val="22"/>
        </w:rPr>
        <w:t xml:space="preserve"> tarafından düzenli olarak tutulduğu / </w:t>
      </w:r>
      <w:r w:rsidR="00553C95" w:rsidRPr="00050761">
        <w:rPr>
          <w:rFonts w:asciiTheme="minorHAnsi" w:hAnsiTheme="minorHAnsi" w:cstheme="minorHAnsi"/>
          <w:bCs/>
        </w:rPr>
        <w:t>tutulmadığı</w:t>
      </w:r>
      <w:r w:rsidR="00553C95" w:rsidRPr="00050761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Pr="00050761">
        <w:rPr>
          <w:rFonts w:asciiTheme="minorHAnsi" w:hAnsiTheme="minorHAnsi" w:cstheme="minorHAnsi"/>
          <w:bCs/>
          <w:sz w:val="22"/>
          <w:szCs w:val="22"/>
        </w:rPr>
        <w:t>tüm belgelerin bu defterlere kayıt edilmek üzere her haftanın son günü muhasebeciye teslim edildiği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/</w:t>
      </w:r>
      <w:r w:rsidR="00345D47" w:rsidRPr="00050761">
        <w:rPr>
          <w:rFonts w:asciiTheme="minorHAnsi" w:hAnsiTheme="minorHAnsi" w:cstheme="minorHAnsi"/>
          <w:bCs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edilmediği</w:t>
      </w:r>
      <w:r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9A3088" w:rsidRPr="00050761" w:rsidRDefault="009A3088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Muhasebecinin kendisine teslim edilen belgeleri zamanında ve usulüne uygun olarak kayıt ettiği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4900" w:rsidRPr="00050761">
        <w:rPr>
          <w:rFonts w:asciiTheme="minorHAnsi" w:hAnsiTheme="minorHAnsi" w:cstheme="minorHAnsi"/>
          <w:bCs/>
        </w:rPr>
        <w:t>etmediği</w:t>
      </w:r>
      <w:r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Defterler ile saklanması zorunlu olan belgelerin, Türk Ticaret Kanununda öngörülen süreyle saklandığı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saklanmadığı</w:t>
      </w:r>
      <w:r w:rsidR="009A3088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Muhasebe kayıtlarında yer alan tahsilât ve ödemelerin tümünün kanunen geçerli belgeye </w:t>
      </w:r>
      <w:r w:rsidR="00C16E71" w:rsidRPr="00050761">
        <w:rPr>
          <w:rFonts w:asciiTheme="minorHAnsi" w:hAnsiTheme="minorHAnsi" w:cstheme="minorHAnsi"/>
          <w:bCs/>
          <w:sz w:val="22"/>
          <w:szCs w:val="22"/>
        </w:rPr>
        <w:t xml:space="preserve">dayandığı / </w:t>
      </w:r>
      <w:r w:rsidR="00344900" w:rsidRPr="00050761">
        <w:rPr>
          <w:rFonts w:asciiTheme="minorHAnsi" w:hAnsiTheme="minorHAnsi" w:cstheme="minorHAnsi"/>
          <w:bCs/>
        </w:rPr>
        <w:t>dayanmadığı</w:t>
      </w:r>
      <w:r w:rsidRPr="00050761">
        <w:rPr>
          <w:rFonts w:asciiTheme="minorHAnsi" w:hAnsiTheme="minorHAnsi" w:cstheme="minorHAnsi"/>
          <w:bCs/>
        </w:rPr>
        <w:t xml:space="preserve"> </w:t>
      </w:r>
      <w:r w:rsidRPr="00050761">
        <w:rPr>
          <w:rFonts w:asciiTheme="minorHAnsi" w:hAnsiTheme="minorHAnsi" w:cstheme="minorHAnsi"/>
          <w:bCs/>
          <w:sz w:val="22"/>
          <w:szCs w:val="22"/>
        </w:rPr>
        <w:t>anlaşılmıştır.</w:t>
      </w:r>
    </w:p>
    <w:p w:rsidR="00BD5D40" w:rsidRPr="00050761" w:rsidRDefault="00BD5D40" w:rsidP="00050761">
      <w:pPr>
        <w:numPr>
          <w:ilvl w:val="0"/>
          <w:numId w:val="3"/>
        </w:numPr>
        <w:tabs>
          <w:tab w:val="clear" w:pos="930"/>
          <w:tab w:val="num" w:pos="360"/>
        </w:tabs>
        <w:spacing w:before="240" w:after="120" w:line="300" w:lineRule="atLeast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> </w:t>
      </w:r>
      <w:r w:rsidR="00456B25" w:rsidRPr="00050761">
        <w:rPr>
          <w:rFonts w:asciiTheme="minorHAnsi" w:hAnsiTheme="minorHAnsi" w:cstheme="minorHAnsi"/>
          <w:b/>
          <w:sz w:val="22"/>
          <w:szCs w:val="22"/>
        </w:rPr>
        <w:t>G</w:t>
      </w:r>
      <w:r w:rsidRPr="00050761">
        <w:rPr>
          <w:rFonts w:asciiTheme="minorHAnsi" w:hAnsiTheme="minorHAnsi" w:cstheme="minorHAnsi"/>
          <w:b/>
          <w:sz w:val="22"/>
          <w:szCs w:val="22"/>
        </w:rPr>
        <w:t>elir</w:t>
      </w:r>
      <w:r w:rsidR="006944C7" w:rsidRPr="00050761">
        <w:rPr>
          <w:rFonts w:asciiTheme="minorHAnsi" w:hAnsiTheme="minorHAnsi" w:cstheme="minorHAnsi"/>
          <w:b/>
          <w:sz w:val="22"/>
          <w:szCs w:val="22"/>
        </w:rPr>
        <w:t>-</w:t>
      </w:r>
      <w:r w:rsidRPr="00050761">
        <w:rPr>
          <w:rFonts w:asciiTheme="minorHAnsi" w:hAnsiTheme="minorHAnsi" w:cstheme="minorHAnsi"/>
          <w:b/>
          <w:sz w:val="22"/>
          <w:szCs w:val="22"/>
        </w:rPr>
        <w:t>gider farkı hesabı ve mali durum bölümü:</w:t>
      </w:r>
    </w:p>
    <w:p w:rsidR="00456B25" w:rsidRPr="00050761" w:rsidRDefault="00456B25" w:rsidP="00050761">
      <w:pPr>
        <w:spacing w:before="60" w:after="60" w:line="280" w:lineRule="atLeast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İncelenen dönemde;</w:t>
      </w:r>
    </w:p>
    <w:p w:rsidR="00BD5D40" w:rsidRPr="00050761" w:rsidRDefault="00D43DB9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Ek 1’de görülen g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elir gider tablosunun, kooperatifin muhasebe defterlerine uygun olarak hazırlandığı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/ </w:t>
      </w:r>
      <w:r w:rsidR="00345D47" w:rsidRPr="00050761">
        <w:rPr>
          <w:rFonts w:asciiTheme="minorHAnsi" w:hAnsiTheme="minorHAnsi" w:cstheme="minorHAnsi"/>
          <w:bCs/>
        </w:rPr>
        <w:t>hazırlanmadığı</w:t>
      </w:r>
      <w:r w:rsidR="00456B25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Bir önceki genel kurulda görüşülerek kabul edilen bütçe ile gerçekleşen </w:t>
      </w:r>
      <w:r w:rsidR="00553C95" w:rsidRPr="00050761">
        <w:rPr>
          <w:rFonts w:asciiTheme="minorHAnsi" w:hAnsiTheme="minorHAnsi" w:cstheme="minorHAnsi"/>
          <w:bCs/>
          <w:sz w:val="22"/>
          <w:szCs w:val="22"/>
        </w:rPr>
        <w:t>gelir-</w:t>
      </w:r>
      <w:r w:rsidR="00456B25" w:rsidRPr="00050761">
        <w:rPr>
          <w:rFonts w:asciiTheme="minorHAnsi" w:hAnsiTheme="minorHAnsi" w:cstheme="minorHAnsi"/>
          <w:bCs/>
          <w:sz w:val="22"/>
          <w:szCs w:val="22"/>
        </w:rPr>
        <w:t xml:space="preserve">gider </w:t>
      </w:r>
      <w:r w:rsidRPr="00050761">
        <w:rPr>
          <w:rFonts w:asciiTheme="minorHAnsi" w:hAnsiTheme="minorHAnsi" w:cstheme="minorHAnsi"/>
          <w:bCs/>
          <w:sz w:val="22"/>
          <w:szCs w:val="22"/>
        </w:rPr>
        <w:t>kalemlerinin uyumlu olduğu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olmadığı</w:t>
      </w:r>
    </w:p>
    <w:p w:rsidR="00456B25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Ortaklardan yapılan her türlü tahsilâtın kayıtlara eksiksiz intikal ettirildiği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ettirilmediği</w:t>
      </w:r>
      <w:r w:rsidR="00456B25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Vergi ve diğer yasal yükümlülü</w:t>
      </w:r>
      <w:r w:rsidR="00E1286C" w:rsidRPr="00050761">
        <w:rPr>
          <w:rFonts w:asciiTheme="minorHAnsi" w:hAnsiTheme="minorHAnsi" w:cstheme="minorHAnsi"/>
          <w:bCs/>
          <w:sz w:val="22"/>
          <w:szCs w:val="22"/>
        </w:rPr>
        <w:t xml:space="preserve">klerden </w:t>
      </w:r>
      <w:r w:rsidR="009D318B" w:rsidRPr="00050761">
        <w:rPr>
          <w:rFonts w:asciiTheme="minorHAnsi" w:hAnsiTheme="minorHAnsi" w:cstheme="minorHAnsi"/>
          <w:bCs/>
          <w:sz w:val="22"/>
          <w:szCs w:val="22"/>
        </w:rPr>
        <w:t xml:space="preserve">kaynaklanan </w:t>
      </w:r>
      <w:r w:rsidR="00E1286C" w:rsidRPr="00050761">
        <w:rPr>
          <w:rFonts w:asciiTheme="minorHAnsi" w:hAnsiTheme="minorHAnsi" w:cstheme="minorHAnsi"/>
          <w:bCs/>
          <w:sz w:val="22"/>
          <w:szCs w:val="22"/>
        </w:rPr>
        <w:t>eski borç</w:t>
      </w:r>
      <w:r w:rsidR="005B0DA2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bulunduğu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286C" w:rsidRPr="00050761">
        <w:rPr>
          <w:rFonts w:asciiTheme="minorHAnsi" w:hAnsiTheme="minorHAnsi" w:cstheme="minorHAnsi"/>
          <w:bCs/>
          <w:sz w:val="22"/>
          <w:szCs w:val="22"/>
        </w:rPr>
        <w:t>bulunmadığı</w:t>
      </w:r>
      <w:r w:rsidR="005B0DA2" w:rsidRPr="00050761">
        <w:rPr>
          <w:rFonts w:asciiTheme="minorHAnsi" w:hAnsiTheme="minorHAnsi" w:cstheme="minorHAnsi"/>
          <w:bCs/>
          <w:sz w:val="22"/>
          <w:szCs w:val="22"/>
        </w:rPr>
        <w:t>;</w:t>
      </w:r>
    </w:p>
    <w:p w:rsidR="00BD5D40" w:rsidRPr="00050761" w:rsidRDefault="00BD5D40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Genel yönetim giderlerinin usulüne uygun</w:t>
      </w:r>
      <w:r w:rsidR="00456B25" w:rsidRPr="00050761">
        <w:rPr>
          <w:rFonts w:asciiTheme="minorHAnsi" w:hAnsiTheme="minorHAnsi" w:cstheme="minorHAnsi"/>
          <w:bCs/>
          <w:sz w:val="22"/>
          <w:szCs w:val="22"/>
        </w:rPr>
        <w:t xml:space="preserve"> ve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 kooperatifin iş hacmiyle uyumlu olduğu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  <w:sz w:val="22"/>
          <w:szCs w:val="22"/>
        </w:rPr>
        <w:t>/</w:t>
      </w:r>
      <w:r w:rsidR="00345D47"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44900" w:rsidRPr="00050761">
        <w:rPr>
          <w:rFonts w:asciiTheme="minorHAnsi" w:hAnsiTheme="minorHAnsi" w:cstheme="minorHAnsi"/>
          <w:bCs/>
        </w:rPr>
        <w:t>olmadığı</w:t>
      </w:r>
      <w:r w:rsidR="00456B25" w:rsidRPr="00050761">
        <w:rPr>
          <w:rFonts w:asciiTheme="minorHAnsi" w:hAnsiTheme="minorHAnsi" w:cstheme="minorHAnsi"/>
          <w:bCs/>
          <w:sz w:val="22"/>
          <w:szCs w:val="22"/>
        </w:rPr>
        <w:t>;</w:t>
      </w:r>
      <w:r w:rsidRPr="0005076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456B25" w:rsidRPr="00050761" w:rsidRDefault="00F416F2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Kooperatifin ilgili kurumlara bor</w:t>
      </w:r>
      <w:r w:rsidR="009D318B" w:rsidRPr="00050761">
        <w:rPr>
          <w:rFonts w:asciiTheme="minorHAnsi" w:hAnsiTheme="minorHAnsi" w:cstheme="minorHAnsi"/>
          <w:bCs/>
          <w:sz w:val="22"/>
          <w:szCs w:val="22"/>
        </w:rPr>
        <w:t xml:space="preserve">cunun </w:t>
      </w:r>
      <w:r w:rsidR="009D318B" w:rsidRPr="00050761">
        <w:rPr>
          <w:rFonts w:asciiTheme="minorHAnsi" w:hAnsiTheme="minorHAnsi" w:cstheme="minorHAnsi"/>
          <w:bCs/>
        </w:rPr>
        <w:t>bulun</w:t>
      </w:r>
      <w:r w:rsidR="00790AA2" w:rsidRPr="00050761">
        <w:rPr>
          <w:rFonts w:asciiTheme="minorHAnsi" w:hAnsiTheme="minorHAnsi" w:cstheme="minorHAnsi"/>
          <w:bCs/>
        </w:rPr>
        <w:t>duğu</w:t>
      </w:r>
      <w:r w:rsidR="00790AA2" w:rsidRPr="00050761">
        <w:rPr>
          <w:rFonts w:asciiTheme="minorHAnsi" w:hAnsiTheme="minorHAnsi" w:cstheme="minorHAnsi"/>
          <w:bCs/>
          <w:sz w:val="22"/>
          <w:szCs w:val="22"/>
        </w:rPr>
        <w:t xml:space="preserve"> / bulun</w:t>
      </w:r>
      <w:r w:rsidR="009D318B" w:rsidRPr="00050761">
        <w:rPr>
          <w:rFonts w:asciiTheme="minorHAnsi" w:hAnsiTheme="minorHAnsi" w:cstheme="minorHAnsi"/>
          <w:bCs/>
          <w:sz w:val="22"/>
          <w:szCs w:val="22"/>
        </w:rPr>
        <w:t xml:space="preserve">madığı; </w:t>
      </w:r>
    </w:p>
    <w:p w:rsidR="00A46CE4" w:rsidRPr="00050761" w:rsidRDefault="00A46CE4" w:rsidP="00050761">
      <w:pPr>
        <w:numPr>
          <w:ilvl w:val="1"/>
          <w:numId w:val="3"/>
        </w:numPr>
        <w:tabs>
          <w:tab w:val="clear" w:pos="1650"/>
          <w:tab w:val="num" w:pos="720"/>
        </w:tabs>
        <w:spacing w:before="60" w:after="60" w:line="280" w:lineRule="atLeast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Kooperatif kayıtlarında görünen avans </w:t>
      </w:r>
      <w:r w:rsidR="00F40D44" w:rsidRPr="00050761">
        <w:rPr>
          <w:rFonts w:asciiTheme="minorHAnsi" w:hAnsiTheme="minorHAnsi" w:cstheme="minorHAnsi"/>
          <w:bCs/>
          <w:sz w:val="22"/>
          <w:szCs w:val="22"/>
        </w:rPr>
        <w:t>olmadığı</w:t>
      </w:r>
      <w:r w:rsidR="009D318B" w:rsidRPr="00050761">
        <w:rPr>
          <w:rFonts w:asciiTheme="minorHAnsi" w:hAnsiTheme="minorHAnsi" w:cstheme="minorHAnsi"/>
          <w:bCs/>
          <w:sz w:val="22"/>
          <w:szCs w:val="22"/>
        </w:rPr>
        <w:t xml:space="preserve"> anlaşılmıştır</w:t>
      </w:r>
      <w:r w:rsidRPr="00050761">
        <w:rPr>
          <w:rFonts w:asciiTheme="minorHAnsi" w:hAnsiTheme="minorHAnsi" w:cstheme="minorHAnsi"/>
          <w:bCs/>
          <w:sz w:val="22"/>
          <w:szCs w:val="22"/>
        </w:rPr>
        <w:t>.</w:t>
      </w:r>
    </w:p>
    <w:p w:rsidR="00BD5D40" w:rsidRPr="00050761" w:rsidRDefault="00702F06" w:rsidP="00050761">
      <w:pPr>
        <w:numPr>
          <w:ilvl w:val="0"/>
          <w:numId w:val="3"/>
        </w:numPr>
        <w:tabs>
          <w:tab w:val="clear" w:pos="930"/>
          <w:tab w:val="num" w:pos="360"/>
        </w:tabs>
        <w:spacing w:before="240" w:after="120" w:line="300" w:lineRule="atLeast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761">
        <w:rPr>
          <w:rFonts w:asciiTheme="minorHAnsi" w:hAnsiTheme="minorHAnsi" w:cstheme="minorHAnsi"/>
          <w:b/>
          <w:sz w:val="22"/>
          <w:szCs w:val="22"/>
        </w:rPr>
        <w:t>S</w:t>
      </w:r>
      <w:r w:rsidR="00BD5D40" w:rsidRPr="00050761">
        <w:rPr>
          <w:rFonts w:asciiTheme="minorHAnsi" w:hAnsiTheme="minorHAnsi" w:cstheme="minorHAnsi"/>
          <w:b/>
          <w:sz w:val="22"/>
          <w:szCs w:val="22"/>
        </w:rPr>
        <w:t>onuç</w:t>
      </w:r>
      <w:r w:rsidR="00515252" w:rsidRPr="00050761">
        <w:rPr>
          <w:rFonts w:asciiTheme="minorHAnsi" w:hAnsiTheme="minorHAnsi" w:cstheme="minorHAnsi"/>
          <w:b/>
          <w:sz w:val="22"/>
          <w:szCs w:val="22"/>
        </w:rPr>
        <w:t xml:space="preserve"> ve Öneriler</w:t>
      </w:r>
      <w:r w:rsidR="00BD5D40" w:rsidRPr="00050761">
        <w:rPr>
          <w:rFonts w:asciiTheme="minorHAnsi" w:hAnsiTheme="minorHAnsi" w:cstheme="minorHAnsi"/>
          <w:b/>
          <w:sz w:val="22"/>
          <w:szCs w:val="22"/>
        </w:rPr>
        <w:t>:</w:t>
      </w:r>
    </w:p>
    <w:p w:rsidR="00F241AD" w:rsidRPr="00050761" w:rsidRDefault="0052384A" w:rsidP="00050761">
      <w:pPr>
        <w:spacing w:before="60" w:after="60" w:line="280" w:lineRule="atLeast"/>
        <w:ind w:firstLine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 xml:space="preserve">İncelenen dönemde kooperatif yönetim kurulu oldukça başarılı çalışmalar yapmış </w:t>
      </w:r>
      <w:r w:rsidR="00F40D44" w:rsidRPr="00050761">
        <w:rPr>
          <w:rFonts w:asciiTheme="minorHAnsi" w:hAnsiTheme="minorHAnsi" w:cstheme="minorHAnsi"/>
          <w:bCs/>
          <w:sz w:val="22"/>
          <w:szCs w:val="22"/>
        </w:rPr>
        <w:t>ve herhangi bir eksiklik veya hataya rastlanmamıştır. Bu nedenle yönetim kurulunu kutlar başarılar dileriz.</w:t>
      </w:r>
    </w:p>
    <w:p w:rsidR="00BD5D40" w:rsidRPr="00050761" w:rsidRDefault="00BC7B9C" w:rsidP="00050761">
      <w:pPr>
        <w:spacing w:before="60" w:after="60" w:line="280" w:lineRule="atLeast"/>
        <w:ind w:firstLine="53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50761">
        <w:rPr>
          <w:rFonts w:asciiTheme="minorHAnsi" w:hAnsiTheme="minorHAnsi" w:cstheme="minorHAnsi"/>
          <w:bCs/>
          <w:sz w:val="22"/>
          <w:szCs w:val="22"/>
        </w:rPr>
        <w:t>S</w:t>
      </w:r>
      <w:r w:rsidR="00BD5D40" w:rsidRPr="00050761">
        <w:rPr>
          <w:rFonts w:asciiTheme="minorHAnsi" w:hAnsiTheme="minorHAnsi" w:cstheme="minorHAnsi"/>
          <w:bCs/>
          <w:sz w:val="22"/>
          <w:szCs w:val="22"/>
        </w:rPr>
        <w:t>aygılarımız</w:t>
      </w:r>
      <w:r w:rsidRPr="00050761">
        <w:rPr>
          <w:rFonts w:asciiTheme="minorHAnsi" w:hAnsiTheme="minorHAnsi" w:cstheme="minorHAnsi"/>
          <w:bCs/>
          <w:sz w:val="22"/>
          <w:szCs w:val="22"/>
        </w:rPr>
        <w:t>la</w:t>
      </w:r>
    </w:p>
    <w:p w:rsidR="00F94ACD" w:rsidRPr="00050761" w:rsidRDefault="00F94ACD" w:rsidP="00050761">
      <w:pPr>
        <w:spacing w:before="60" w:after="60" w:line="280" w:lineRule="atLeast"/>
        <w:ind w:firstLine="539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65A8" w:rsidRPr="00050761" w:rsidRDefault="006565A8" w:rsidP="00050761">
      <w:pPr>
        <w:spacing w:line="480" w:lineRule="auto"/>
        <w:ind w:firstLine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65A8" w:rsidRPr="00050761" w:rsidRDefault="006565A8" w:rsidP="00050761">
      <w:pPr>
        <w:spacing w:line="480" w:lineRule="auto"/>
        <w:ind w:firstLine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65A8" w:rsidRPr="00050761" w:rsidRDefault="006565A8" w:rsidP="00050761">
      <w:pPr>
        <w:spacing w:line="480" w:lineRule="auto"/>
        <w:ind w:firstLine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65A8" w:rsidRDefault="00050761" w:rsidP="00050761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…………………………………………                           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………………………………...</w:t>
      </w:r>
      <w:proofErr w:type="gramEnd"/>
    </w:p>
    <w:p w:rsidR="00050761" w:rsidRPr="00050761" w:rsidRDefault="00050761" w:rsidP="00050761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Denetim Kurulu Üyesi                               Denetim Kurulu Üyesi                                  Denetim Kurulu Üyesi</w:t>
      </w:r>
    </w:p>
    <w:sectPr w:rsidR="00050761" w:rsidRPr="00050761" w:rsidSect="00B0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2633"/>
    <w:multiLevelType w:val="hybridMultilevel"/>
    <w:tmpl w:val="A2B8F712"/>
    <w:lvl w:ilvl="0" w:tplc="041F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472522A7"/>
    <w:multiLevelType w:val="hybridMultilevel"/>
    <w:tmpl w:val="210884C6"/>
    <w:lvl w:ilvl="0" w:tplc="1C183BC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D3A671B"/>
    <w:multiLevelType w:val="multilevel"/>
    <w:tmpl w:val="A4BC4F5E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604F7D29"/>
    <w:multiLevelType w:val="hybridMultilevel"/>
    <w:tmpl w:val="E1BEBA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45"/>
    <w:rsid w:val="00001856"/>
    <w:rsid w:val="00032A73"/>
    <w:rsid w:val="00050761"/>
    <w:rsid w:val="000513D2"/>
    <w:rsid w:val="000902E3"/>
    <w:rsid w:val="000A6DC2"/>
    <w:rsid w:val="00125347"/>
    <w:rsid w:val="001E7AB0"/>
    <w:rsid w:val="002369E7"/>
    <w:rsid w:val="00274BAB"/>
    <w:rsid w:val="002771CC"/>
    <w:rsid w:val="0028397D"/>
    <w:rsid w:val="002E1FA4"/>
    <w:rsid w:val="00344900"/>
    <w:rsid w:val="00345D47"/>
    <w:rsid w:val="0038780D"/>
    <w:rsid w:val="003F4555"/>
    <w:rsid w:val="004226F5"/>
    <w:rsid w:val="00422F45"/>
    <w:rsid w:val="00431847"/>
    <w:rsid w:val="004474E2"/>
    <w:rsid w:val="00452E35"/>
    <w:rsid w:val="00456B25"/>
    <w:rsid w:val="004642B0"/>
    <w:rsid w:val="00480118"/>
    <w:rsid w:val="004D1DE3"/>
    <w:rsid w:val="004E6EC6"/>
    <w:rsid w:val="00515252"/>
    <w:rsid w:val="0052384A"/>
    <w:rsid w:val="00523B28"/>
    <w:rsid w:val="00553C95"/>
    <w:rsid w:val="00566968"/>
    <w:rsid w:val="005A3601"/>
    <w:rsid w:val="005B0DA2"/>
    <w:rsid w:val="005D39D6"/>
    <w:rsid w:val="005E2634"/>
    <w:rsid w:val="006226C8"/>
    <w:rsid w:val="00655140"/>
    <w:rsid w:val="006565A8"/>
    <w:rsid w:val="006944C7"/>
    <w:rsid w:val="006A4BB7"/>
    <w:rsid w:val="006B39E9"/>
    <w:rsid w:val="006C3AB3"/>
    <w:rsid w:val="0070197B"/>
    <w:rsid w:val="00702F06"/>
    <w:rsid w:val="007138D2"/>
    <w:rsid w:val="00735D6B"/>
    <w:rsid w:val="0074153B"/>
    <w:rsid w:val="00786710"/>
    <w:rsid w:val="0078784A"/>
    <w:rsid w:val="00790AA2"/>
    <w:rsid w:val="007C5862"/>
    <w:rsid w:val="007D059C"/>
    <w:rsid w:val="007F1FB5"/>
    <w:rsid w:val="00844870"/>
    <w:rsid w:val="008A2E02"/>
    <w:rsid w:val="008C16CA"/>
    <w:rsid w:val="008F68E0"/>
    <w:rsid w:val="009032CD"/>
    <w:rsid w:val="00931291"/>
    <w:rsid w:val="009449EA"/>
    <w:rsid w:val="0094709F"/>
    <w:rsid w:val="00961C50"/>
    <w:rsid w:val="00976ACE"/>
    <w:rsid w:val="009A3088"/>
    <w:rsid w:val="009B4DCA"/>
    <w:rsid w:val="009C7988"/>
    <w:rsid w:val="009D318B"/>
    <w:rsid w:val="009E597F"/>
    <w:rsid w:val="00A4090F"/>
    <w:rsid w:val="00A46CE4"/>
    <w:rsid w:val="00A51195"/>
    <w:rsid w:val="00A52185"/>
    <w:rsid w:val="00B006C7"/>
    <w:rsid w:val="00B07A21"/>
    <w:rsid w:val="00B254B6"/>
    <w:rsid w:val="00B25FF6"/>
    <w:rsid w:val="00B451A3"/>
    <w:rsid w:val="00B575F6"/>
    <w:rsid w:val="00B9168C"/>
    <w:rsid w:val="00BA0A49"/>
    <w:rsid w:val="00BA6EE2"/>
    <w:rsid w:val="00BC292C"/>
    <w:rsid w:val="00BC7B9C"/>
    <w:rsid w:val="00BD5D40"/>
    <w:rsid w:val="00C005B1"/>
    <w:rsid w:val="00C029F0"/>
    <w:rsid w:val="00C16E71"/>
    <w:rsid w:val="00C30C7E"/>
    <w:rsid w:val="00C9026D"/>
    <w:rsid w:val="00CA655B"/>
    <w:rsid w:val="00CC0E12"/>
    <w:rsid w:val="00CC15C9"/>
    <w:rsid w:val="00CE1EC1"/>
    <w:rsid w:val="00CE7EBB"/>
    <w:rsid w:val="00D152BF"/>
    <w:rsid w:val="00D21CF9"/>
    <w:rsid w:val="00D24447"/>
    <w:rsid w:val="00D316B3"/>
    <w:rsid w:val="00D32560"/>
    <w:rsid w:val="00D43DB9"/>
    <w:rsid w:val="00D535D0"/>
    <w:rsid w:val="00D917A1"/>
    <w:rsid w:val="00E05ABD"/>
    <w:rsid w:val="00E1286C"/>
    <w:rsid w:val="00EA226E"/>
    <w:rsid w:val="00EB25DB"/>
    <w:rsid w:val="00F21F00"/>
    <w:rsid w:val="00F241AD"/>
    <w:rsid w:val="00F31FD3"/>
    <w:rsid w:val="00F40D44"/>
    <w:rsid w:val="00F416F2"/>
    <w:rsid w:val="00F53787"/>
    <w:rsid w:val="00F94ACD"/>
    <w:rsid w:val="00FC7545"/>
    <w:rsid w:val="00FD4A21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98767-8631-49DD-9985-D83370A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rsid w:val="00A46CE4"/>
  </w:style>
  <w:style w:type="paragraph" w:styleId="BalonMetni">
    <w:name w:val="Balloon Text"/>
    <w:basedOn w:val="Normal"/>
    <w:semiHidden/>
    <w:rsid w:val="002771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988"/>
    <w:pPr>
      <w:spacing w:before="100" w:beforeAutospacing="1" w:after="100" w:afterAutospacing="1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>TOSHIBA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4EVERSHARE</dc:creator>
  <cp:lastModifiedBy>Gürkan İltuş</cp:lastModifiedBy>
  <cp:revision>2</cp:revision>
  <cp:lastPrinted>2012-01-27T09:01:00Z</cp:lastPrinted>
  <dcterms:created xsi:type="dcterms:W3CDTF">2018-03-27T18:41:00Z</dcterms:created>
  <dcterms:modified xsi:type="dcterms:W3CDTF">2018-03-27T18:41:00Z</dcterms:modified>
</cp:coreProperties>
</file>